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ED" w:rsidRPr="00E974ED" w:rsidRDefault="00E974ED" w:rsidP="00E97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4ED">
        <w:rPr>
          <w:rFonts w:ascii="Times New Roman" w:hAnsi="Times New Roman" w:cs="Times New Roman"/>
          <w:b/>
          <w:sz w:val="24"/>
          <w:szCs w:val="24"/>
        </w:rPr>
        <w:t xml:space="preserve">Социальное </w:t>
      </w:r>
      <w:proofErr w:type="spellStart"/>
      <w:r w:rsidRPr="00E974ED">
        <w:rPr>
          <w:rFonts w:ascii="Times New Roman" w:hAnsi="Times New Roman" w:cs="Times New Roman"/>
          <w:b/>
          <w:sz w:val="24"/>
          <w:szCs w:val="24"/>
        </w:rPr>
        <w:t>дистанцирование</w:t>
      </w:r>
      <w:proofErr w:type="spellEnd"/>
      <w:r w:rsidRPr="00E974ED">
        <w:rPr>
          <w:rFonts w:ascii="Times New Roman" w:hAnsi="Times New Roman" w:cs="Times New Roman"/>
          <w:b/>
          <w:sz w:val="24"/>
          <w:szCs w:val="24"/>
        </w:rPr>
        <w:t xml:space="preserve"> и тотальная изоляция</w:t>
      </w:r>
      <w:bookmarkEnd w:id="0"/>
      <w:r w:rsidRPr="00E974ED">
        <w:rPr>
          <w:rFonts w:ascii="Times New Roman" w:hAnsi="Times New Roman" w:cs="Times New Roman"/>
          <w:b/>
          <w:sz w:val="24"/>
          <w:szCs w:val="24"/>
        </w:rPr>
        <w:t>: работает ли это? Кому это выгодно?</w:t>
      </w:r>
    </w:p>
    <w:p w:rsidR="00E974ED" w:rsidRPr="00E974ED" w:rsidRDefault="00121957" w:rsidP="00E974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</w:rPr>
          <w:t>https://www.ejgm.co.uk/article/the-science-of-social-distancing-and-total-lock-down-does-it-work-whom-does-it-benefit-7895</w:t>
        </w:r>
      </w:hyperlink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>ИЗОЛЯЦИЯ И РЕАКЦИЯ ОБЩЕСТВА</w:t>
      </w:r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>С 23 января 2020 года, жителям Уханя больше не разрешалось покидать пределы города, и в последующие недели были приняты более строгие изоляционные меры, при этом жителям не разрешалось покидать свои дома без получения разрешения. К концу января более 10 миллионов человек были изолированы в своих домах в попытке сдержать вспышку вируса. У жителей не было другого выбора, кроме как оставаться в своих домах до конца карантина. Для этого переходного периода были характерны паника и страх, которые затем сменились принятием со стороны жителей Уханя. С другой стороны, международная реакция на применение изоляционных мер заключалась в эвакуации иностранными правительствами своих граждан из эпицентра событий в родные страны. Возникает вопрос,  способствовали ли эти действия международному распространению COVID-19? Достаточно ли было сделано международным сообществом, чтобы сдержать вирус? Или следовало поступить иначе и осуществлять поддержку на местном уровне? Не упустили ли мы такую возможность и не создали ли больше проблем? Все эти вопросы все еще актуальны для мирового сообщества, политиков и ученых в рамках этой глобальной пандемии. Необходимо получить четкие ответы на эти вопросы, чтобы создать платформу для активных действий сейчас и в будущем.</w:t>
      </w:r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>СОЦИАЛЬНОЕ ДИСТАНЦИРОВАНИЕ И ИЗОЛЯЦИЯ, РАБОТАЕТ ЛИ ЭТО?</w:t>
      </w:r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– это целенаправленная попытка остановить или замедлить распространение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t>высококонтагиозных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или инфекционных заболеваний. Такие меры могут заключаться в частичном или полном прекращении социальной деятельности, включая коммерческую деятельность, работу транспорта и иные мероприятия, подразумевающие тесный контакт и способствующие распространению вируса. В Ухане более 10 миллионов человек были изолированы в своих домах. Городские данные свидетельствуют о том, что тенденция экспоненциальной передачи COVID-19 была прервана, а кривая была замедлена и, наконец, </w:t>
      </w:r>
      <w:proofErr w:type="gramStart"/>
      <w:r w:rsidRPr="00E974ED">
        <w:rPr>
          <w:rFonts w:ascii="Times New Roman" w:hAnsi="Times New Roman" w:cs="Times New Roman"/>
          <w:sz w:val="24"/>
          <w:szCs w:val="24"/>
        </w:rPr>
        <w:t>сглажена .</w:t>
      </w:r>
      <w:proofErr w:type="gramEnd"/>
      <w:r w:rsidRPr="00E974ED">
        <w:rPr>
          <w:rFonts w:ascii="Times New Roman" w:hAnsi="Times New Roman" w:cs="Times New Roman"/>
          <w:sz w:val="24"/>
          <w:szCs w:val="24"/>
        </w:rPr>
        <w:t xml:space="preserve"> Изначально высокие показатели смертности снизились. Появление новых случаев COVID-19 сдерживалось. Беспрецедентные меры, предпринятые в Ухане, в дальнейшем служили примером для других стран, борющихся с эпидемией. С другой стороны, несмотря на отсутствие необходимого количества доказательств нельзя исключить вероятность того, что эвакуации иностранных граждан способствовали глобальному распространению вируса, учитывая, что у 80% инфицированных COVID-19 наблюдалось легкое течение болезни или отсутствие симптомов. Более того, возможности для диагностирования появились позже. Во время пандемии гриппа A1H1N1 в 1918-19 гг. социальное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сыграло решающую роль. Пандемия, которая началась в Испании, характеризовалась легким течением в начале затем стала вирулентной и привела к приблизительно 300 миллионам случаев заражения и 50 миллионам смертей во всем мире [4]. Меры реагирования на эту пандемию также были различны во всем мире. Тогда основными мерами выравнивания эпидемических кривых также стали социальное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lastRenderedPageBreak/>
        <w:t>дистанцирование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и изоляция. Как и в случае с COVID-19, при пандемии гриппа 1 H1N1 в 1918 году эффективного лечение или вакцины не было. Таким образом, превентивные меры являются самыми надежными при сдерживании распространении вируса. Например, В США в штате Сент-Луис ограничительные меры были введены достаточно рано, и это позволило минимизировать передачу инфекции по сравнению с Филадельфией, которая ввела строгие меры только после того, как уровень смертности начал расти. В итоге, по оценкам специалистов, в первые шесть месяцев, в самый смертоносный период в штате Сент-Луис заболеваемость составила  около 385 человек на 100 тысяч человек, а в Филадельфии  807 на 100 тысяч. </w:t>
      </w:r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>КОМУ ВЫГОДНО СОЦИАЛЬНОЕ ДИСТАНЦИРОВАНИЕ?</w:t>
      </w:r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выгодно местному населению в эпицентре эпидемии, но также приносит пользу национальным и глобальным сообществам. На местном уровне, меры социального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вводятся достаточно рано, чтобы избежать заражения большого количества людей  и тем самым снизить нагрузку на системы здравоохранения. В противном случае происходит стремительное распространение вируса, и происходит перегрузка системы здравоохранения. Так случилось  в Великобритании, Италии, Испании и других странах по всему миру. Таким образом, социальное </w:t>
      </w:r>
      <w:proofErr w:type="spellStart"/>
      <w:r w:rsidRPr="00E974ED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E974ED">
        <w:rPr>
          <w:rFonts w:ascii="Times New Roman" w:hAnsi="Times New Roman" w:cs="Times New Roman"/>
          <w:sz w:val="24"/>
          <w:szCs w:val="24"/>
        </w:rPr>
        <w:t xml:space="preserve"> позволяет выиграть время, критически необходимое для наращивания потенциала систем здравоохранения и эффективного реагирования на эпидемию. На национальном уровне этого времени достаточно для планирования и мобилизации ресурсов. Максимальное использование национальных ресурсов позволяет сдержать вспышку. На глобальном уровне избежать пандемии можно только мобилизовав мировые ресурсы и направив их на борьбу с первопричиной. Таким образом можно было бы избежать глобального экономического спада и других социальных потрясений.</w:t>
      </w:r>
    </w:p>
    <w:p w:rsidR="00E974ED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>ОГРАНИЧЕНИЯ</w:t>
      </w:r>
    </w:p>
    <w:p w:rsidR="001D4EFF" w:rsidRPr="00E974ED" w:rsidRDefault="00E974ED" w:rsidP="00E974ED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D">
        <w:rPr>
          <w:rFonts w:ascii="Times New Roman" w:hAnsi="Times New Roman" w:cs="Times New Roman"/>
          <w:sz w:val="24"/>
          <w:szCs w:val="24"/>
        </w:rPr>
        <w:t>Несмотря на то, что многими странами введены ограничительные меры, по-прежнему неясно, как их снять с минимальными потерями для экономики и общества в целом. Учитывая тот факт, что COVID-19 не изучен и отсутствуют данные о его сезонности, ограничительные меры могут продлеваться. При принятии такого решения важно быть готовыми к длительной изоляции и сбоям в поставках и, как следствие, к нарастанию общественного недовольства. Отсутствие альтернативных планов действий может привести к неблагоприятным социальным последствиям и вызвать новую волну эпидемии или даже вспышки других заболеваний. Таким образом, отмена ограничений должна быть тщательно взвешена, основываться на эпидемиологических данных и осуществляться постепенно.</w:t>
      </w:r>
    </w:p>
    <w:sectPr w:rsidR="001D4EFF" w:rsidRPr="00E9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B"/>
    <w:rsid w:val="00114DA2"/>
    <w:rsid w:val="00121957"/>
    <w:rsid w:val="001D4EFF"/>
    <w:rsid w:val="003351A5"/>
    <w:rsid w:val="003E7E50"/>
    <w:rsid w:val="00483B22"/>
    <w:rsid w:val="0053741A"/>
    <w:rsid w:val="00560290"/>
    <w:rsid w:val="00617AD2"/>
    <w:rsid w:val="0075687E"/>
    <w:rsid w:val="008D5C0B"/>
    <w:rsid w:val="00A05E0B"/>
    <w:rsid w:val="00A37789"/>
    <w:rsid w:val="00A54F0B"/>
    <w:rsid w:val="00AA126C"/>
    <w:rsid w:val="00BF543A"/>
    <w:rsid w:val="00CA39E1"/>
    <w:rsid w:val="00D924FF"/>
    <w:rsid w:val="00E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40AF-7381-49AC-8E6E-CCF5E3E0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1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jgm.co.uk/article/the-science-of-social-distancing-and-total-lock-down-does-it-work-whom-does-it-benefit-7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ddzuvao</dc:creator>
  <cp:keywords/>
  <dc:description/>
  <cp:lastModifiedBy>Наталья Камынина</cp:lastModifiedBy>
  <cp:revision>2</cp:revision>
  <dcterms:created xsi:type="dcterms:W3CDTF">2020-06-17T15:21:00Z</dcterms:created>
  <dcterms:modified xsi:type="dcterms:W3CDTF">2020-06-17T15:21:00Z</dcterms:modified>
</cp:coreProperties>
</file>